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C7FD" w14:textId="0D76A7FE" w:rsidR="0007770C" w:rsidRPr="00EB60FA" w:rsidRDefault="00F668D3" w:rsidP="00F668D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B60FA">
        <w:rPr>
          <w:rFonts w:ascii="Arial" w:hAnsi="Arial" w:cs="Arial"/>
          <w:b/>
          <w:bCs/>
          <w:sz w:val="28"/>
          <w:szCs w:val="28"/>
        </w:rPr>
        <w:t>ЖЕЛЕЗНОДОРОЖНЫЙ КРУИЗ «ПОЕЗД ПОБЕДЫ»</w:t>
      </w:r>
    </w:p>
    <w:p w14:paraId="2A7C6007" w14:textId="77C0A257" w:rsidR="00623854" w:rsidRPr="00EB60FA" w:rsidRDefault="00F668D3" w:rsidP="00F668D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B60FA">
        <w:rPr>
          <w:rFonts w:ascii="Arial" w:hAnsi="Arial" w:cs="Arial"/>
          <w:b/>
          <w:bCs/>
          <w:sz w:val="28"/>
          <w:szCs w:val="28"/>
        </w:rPr>
        <w:t>г. Екатеринбург – город</w:t>
      </w:r>
      <w:r w:rsidR="007C6D96" w:rsidRPr="00EB60FA">
        <w:rPr>
          <w:rFonts w:ascii="Arial" w:hAnsi="Arial" w:cs="Arial"/>
          <w:b/>
          <w:bCs/>
          <w:sz w:val="28"/>
          <w:szCs w:val="28"/>
        </w:rPr>
        <w:t>-</w:t>
      </w:r>
      <w:r w:rsidRPr="00EB60FA">
        <w:rPr>
          <w:rFonts w:ascii="Arial" w:hAnsi="Arial" w:cs="Arial"/>
          <w:b/>
          <w:bCs/>
          <w:sz w:val="28"/>
          <w:szCs w:val="28"/>
        </w:rPr>
        <w:t>герой Волгоград – г. Екатеринбург</w:t>
      </w:r>
    </w:p>
    <w:p w14:paraId="14397AFB" w14:textId="6E714F72" w:rsidR="00F668D3" w:rsidRPr="00F668D3" w:rsidRDefault="00F668D3" w:rsidP="00F668D3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668D3">
        <w:rPr>
          <w:rFonts w:ascii="Times New Roman" w:hAnsi="Times New Roman" w:cs="Times New Roman"/>
          <w:b/>
          <w:bCs/>
          <w:sz w:val="24"/>
          <w:szCs w:val="24"/>
        </w:rPr>
        <w:t>программа тура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7770C" w:rsidRPr="0007770C" w14:paraId="07DF8304" w14:textId="77777777" w:rsidTr="001354F1">
        <w:tc>
          <w:tcPr>
            <w:tcW w:w="10348" w:type="dxa"/>
          </w:tcPr>
          <w:p w14:paraId="7DA396DC" w14:textId="6EFCDA6F" w:rsidR="0007770C" w:rsidRPr="00F668D3" w:rsidRDefault="00D3141F" w:rsidP="007C6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6D96">
              <w:rPr>
                <w:rFonts w:ascii="Times New Roman" w:hAnsi="Times New Roman" w:cs="Times New Roman"/>
                <w:b/>
                <w:sz w:val="24"/>
                <w:szCs w:val="24"/>
              </w:rPr>
              <w:t>ервый  день</w:t>
            </w:r>
          </w:p>
        </w:tc>
      </w:tr>
      <w:tr w:rsidR="0007770C" w:rsidRPr="0007770C" w14:paraId="57AFF110" w14:textId="77777777" w:rsidTr="001354F1">
        <w:tc>
          <w:tcPr>
            <w:tcW w:w="10348" w:type="dxa"/>
          </w:tcPr>
          <w:p w14:paraId="6811AEB7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11.46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Торжественное отправление из города Екатеринбурга.</w:t>
            </w:r>
          </w:p>
          <w:p w14:paraId="09A6D9C2" w14:textId="5C0A6D90" w:rsidR="00F668D3" w:rsidRPr="00F668D3" w:rsidRDefault="00F668D3" w:rsidP="00F668D3">
            <w:pPr>
              <w:spacing w:before="67"/>
              <w:ind w:left="39" w:hanging="39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12.00-12.30</w:t>
            </w:r>
            <w:r w:rsidRPr="00F668D3">
              <w:rPr>
                <w:rFonts w:ascii="Times New Roman" w:eastAsia="+mn-ea" w:hAnsi="Times New Roman" w:cs="Times New Roman"/>
                <w:bCs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Радио-пункт. Вводная информация по радио-пункту. Информация о поезде, правила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поведения, техника безопасности и правила проведения творческой программы в пути следования.</w:t>
            </w:r>
          </w:p>
          <w:p w14:paraId="60FC8BAA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12.30-13.00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Свободное время.</w:t>
            </w:r>
          </w:p>
          <w:p w14:paraId="5386EEB2" w14:textId="00A2F52F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13.00-15.00</w:t>
            </w:r>
            <w:r w:rsidRPr="00F668D3">
              <w:rPr>
                <w:rFonts w:ascii="Times New Roman" w:eastAsia="+mn-ea" w:hAnsi="Times New Roman" w:cs="Times New Roman"/>
                <w:bCs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Время на знакомство (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волонтеры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проводят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игры, беседы, песни с участниками поезда по</w:t>
            </w:r>
          </w:p>
          <w:p w14:paraId="7A7FF8C1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вагонам).</w:t>
            </w:r>
          </w:p>
          <w:p w14:paraId="1A76F901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15.00-17.00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Конкурс рисунков «Никто не забыт, ничто не забыто», оформление вагонов</w:t>
            </w:r>
          </w:p>
          <w:p w14:paraId="613B5CA0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патриотическими плакатами (каждому вагону раздается ватман, канцелярия и листы бумаги по</w:t>
            </w:r>
          </w:p>
          <w:p w14:paraId="3D5D47FB" w14:textId="5DA50904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количеству человек; участникам </w:t>
            </w:r>
            <w:r w:rsid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программы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необходимо оформить вагон с помощью рисунк</w:t>
            </w:r>
            <w:r w:rsid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ов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на</w:t>
            </w:r>
          </w:p>
          <w:p w14:paraId="1072F920" w14:textId="7E26E5F8" w:rsidR="00F668D3" w:rsidRDefault="00D3141F" w:rsidP="00F668D3">
            <w:pPr>
              <w:spacing w:before="67"/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ватмане</w:t>
            </w:r>
            <w:r w:rsidR="00F668D3"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; в Волгограде рисунки вручаются ветеранам).</w:t>
            </w:r>
          </w:p>
          <w:p w14:paraId="355145CB" w14:textId="4A64A832" w:rsidR="001354F1" w:rsidRPr="00F668D3" w:rsidRDefault="001354F1" w:rsidP="00F668D3">
            <w:pPr>
              <w:spacing w:before="6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354F1">
              <w:rPr>
                <w:rFonts w:ascii="Times New Roman" w:eastAsia="+mn-ea" w:hAnsi="Times New Roman" w:cs="Times New Roman"/>
                <w:b/>
                <w:color w:val="262626" w:themeColor="text1" w:themeTint="D9"/>
                <w:kern w:val="24"/>
                <w:lang w:eastAsia="ru-RU"/>
              </w:rPr>
              <w:t>15:00</w:t>
            </w:r>
            <w:r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Обед (вагон ресторан)</w:t>
            </w:r>
          </w:p>
          <w:p w14:paraId="1B4C6789" w14:textId="282924FC" w:rsidR="00F668D3" w:rsidRPr="00F668D3" w:rsidRDefault="00F668D3" w:rsidP="00F668D3">
            <w:pPr>
              <w:spacing w:before="6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15.45-16.00</w:t>
            </w:r>
            <w:r w:rsidRPr="00F668D3">
              <w:rPr>
                <w:rFonts w:ascii="Times New Roman" w:eastAsia="+mn-ea" w:hAnsi="Times New Roman" w:cs="Times New Roman"/>
                <w:bCs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Радио-пункт. Информация о городе Челябинск «Челябинск в годы войны» (рассказ о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городе и жителях в военные годы).</w:t>
            </w:r>
          </w:p>
          <w:p w14:paraId="0EFC4A81" w14:textId="19C0CE71" w:rsidR="00F668D3" w:rsidRPr="00F668D3" w:rsidRDefault="00F668D3" w:rsidP="00F668D3">
            <w:pPr>
              <w:spacing w:before="6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16.02-16.40</w:t>
            </w:r>
            <w:r w:rsidRPr="00F668D3">
              <w:rPr>
                <w:rFonts w:ascii="Times New Roman" w:eastAsia="+mn-ea" w:hAnsi="Times New Roman" w:cs="Times New Roman"/>
                <w:bCs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Станция Челябинск «</w:t>
            </w:r>
            <w:proofErr w:type="spellStart"/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Селфи</w:t>
            </w:r>
            <w:proofErr w:type="spellEnd"/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» (участники фотографируются на фоне станции, вокзала,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на собственные носители, выкладывают фото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в группу </w:t>
            </w:r>
            <w:proofErr w:type="spellStart"/>
            <w:proofErr w:type="gramStart"/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Вконтакте</w:t>
            </w:r>
            <w:proofErr w:type="spellEnd"/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 со</w:t>
            </w:r>
            <w:proofErr w:type="gramEnd"/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своими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комментариями и отзывами).</w:t>
            </w:r>
          </w:p>
          <w:p w14:paraId="7FC2F20E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17.00-19.00</w:t>
            </w:r>
            <w:r w:rsidRPr="00F668D3">
              <w:rPr>
                <w:rFonts w:ascii="Times New Roman" w:eastAsia="+mn-ea" w:hAnsi="Times New Roman" w:cs="Times New Roman"/>
                <w:bCs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-  Оформление вагонов патриотическими плакатами «Никто не забыт, ничто не забыто».</w:t>
            </w:r>
          </w:p>
          <w:p w14:paraId="74CCEFF4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17.00-18.30</w:t>
            </w:r>
            <w:r w:rsidRPr="00F668D3">
              <w:rPr>
                <w:rFonts w:ascii="Times New Roman" w:eastAsia="+mn-ea" w:hAnsi="Times New Roman" w:cs="Times New Roman"/>
                <w:bCs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Вагон-ресторан. Литературно-музыкальная гостиная «Песни военных лет» для старшей</w:t>
            </w:r>
          </w:p>
          <w:p w14:paraId="751E60FE" w14:textId="77777777" w:rsidR="00F668D3" w:rsidRPr="00F668D3" w:rsidRDefault="00F668D3" w:rsidP="00F668D3">
            <w:pPr>
              <w:spacing w:before="67"/>
              <w:ind w:left="547" w:hanging="54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возрастной группы (взрослые участники туристического поезда приглашаются в вагон-ресторан).</w:t>
            </w:r>
          </w:p>
          <w:p w14:paraId="24B1E521" w14:textId="73E88A0F" w:rsidR="00623854" w:rsidRPr="00EB60FA" w:rsidRDefault="00F668D3" w:rsidP="001354F1">
            <w:pPr>
              <w:spacing w:before="67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F668D3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19.00-21.00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Ужин</w:t>
            </w:r>
            <w:r w:rsid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="001354F1" w:rsidRP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(вагон ресторан)</w:t>
            </w:r>
            <w:r w:rsidRPr="00F668D3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, подготовка к творческому смотру-конкурсу «Патриоты России», </w:t>
            </w:r>
            <w:r w:rsidRPr="00EB60FA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22.00</w:t>
            </w:r>
            <w:r w:rsidRPr="00EB60FA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Отбой.</w:t>
            </w:r>
          </w:p>
        </w:tc>
      </w:tr>
      <w:tr w:rsidR="0007770C" w:rsidRPr="0007770C" w14:paraId="41A7A27E" w14:textId="77777777" w:rsidTr="001354F1">
        <w:tc>
          <w:tcPr>
            <w:tcW w:w="10348" w:type="dxa"/>
          </w:tcPr>
          <w:p w14:paraId="13BFD6FF" w14:textId="525E914E" w:rsidR="0007770C" w:rsidRPr="00F668D3" w:rsidRDefault="00D3141F" w:rsidP="007C6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23854" w:rsidRPr="00F668D3">
              <w:rPr>
                <w:rFonts w:ascii="Times New Roman" w:hAnsi="Times New Roman" w:cs="Times New Roman"/>
                <w:b/>
                <w:sz w:val="24"/>
                <w:szCs w:val="24"/>
              </w:rPr>
              <w:t>торой день</w:t>
            </w:r>
          </w:p>
        </w:tc>
      </w:tr>
      <w:tr w:rsidR="0007770C" w:rsidRPr="0007770C" w14:paraId="5996EED8" w14:textId="77777777" w:rsidTr="001354F1">
        <w:tc>
          <w:tcPr>
            <w:tcW w:w="10348" w:type="dxa"/>
          </w:tcPr>
          <w:p w14:paraId="76889CF9" w14:textId="69AC6693" w:rsidR="00F668D3" w:rsidRPr="00EB60FA" w:rsidRDefault="00F668D3" w:rsidP="00F668D3">
            <w:pPr>
              <w:pStyle w:val="a4"/>
              <w:spacing w:before="67" w:beforeAutospacing="0" w:after="0" w:afterAutospacing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8.00-8.30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Подъем. Работа поездного радио-пункта «Песни военных лет» (через громкую связь радио-пункта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звучат композиции, песни, связанные с военной тематикой).</w:t>
            </w:r>
          </w:p>
          <w:p w14:paraId="71FB019A" w14:textId="3CC06BB9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8.30-10.30</w:t>
            </w:r>
            <w:r w:rsid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Завтрак</w:t>
            </w:r>
            <w:r w:rsidR="001354F1">
              <w:t xml:space="preserve"> </w:t>
            </w:r>
            <w:r w:rsidR="001354F1" w:rsidRP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(вагон ресторан)</w:t>
            </w:r>
            <w:r w:rsid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,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репетиция творческого смотра-конкурса «Патриоты Росси».</w:t>
            </w:r>
          </w:p>
          <w:p w14:paraId="4579689B" w14:textId="77777777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10.30-11.08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– Свободное время</w:t>
            </w:r>
          </w:p>
          <w:p w14:paraId="5DAEDF4B" w14:textId="2F7F07B0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10.45-11.00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Радио-пункт. Информация о городе Самара «Герои Самары» (рассказ о </w:t>
            </w:r>
            <w:r w:rsidR="007C6D96"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городе и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жителях в</w:t>
            </w:r>
          </w:p>
          <w:p w14:paraId="18B92A0C" w14:textId="77777777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военные годы).</w:t>
            </w:r>
          </w:p>
          <w:p w14:paraId="34CCA938" w14:textId="1C1360A2" w:rsidR="00F668D3" w:rsidRPr="00EB60FA" w:rsidRDefault="00F668D3" w:rsidP="00F668D3">
            <w:pPr>
              <w:pStyle w:val="a4"/>
              <w:spacing w:before="67" w:beforeAutospacing="0" w:after="0" w:afterAutospacing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11.08-11.47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Станция Самара. Творческий смотр-конкурс «Патриоты России»/</w:t>
            </w:r>
            <w:proofErr w:type="spellStart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Селфи</w:t>
            </w:r>
            <w:proofErr w:type="spellEnd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(на платформе у каждого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вагона группы участников готовятся к показу творческого номера; при обходе орг. Комитета группы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демонстрируют свои номера и могут осмотреть номера других вагонов)</w:t>
            </w:r>
          </w:p>
          <w:p w14:paraId="78CA554A" w14:textId="3420C9CF" w:rsidR="00F668D3" w:rsidRPr="00EB60FA" w:rsidRDefault="00F668D3" w:rsidP="00F668D3">
            <w:pPr>
              <w:pStyle w:val="a4"/>
              <w:spacing w:before="67" w:beforeAutospacing="0" w:after="0" w:afterAutospacing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11.50-13.30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Интеллектуальная викторина «Я – гражданин России» </w:t>
            </w:r>
          </w:p>
          <w:p w14:paraId="0536FBD6" w14:textId="2F4E8F7D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13.30 – 16.00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– Обед</w:t>
            </w:r>
            <w:r w:rsid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1354F1" w:rsidRP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(вагон ресторан)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, время для отдыха.</w:t>
            </w:r>
          </w:p>
          <w:p w14:paraId="1353228E" w14:textId="6097FC45" w:rsidR="00F668D3" w:rsidRPr="00EB60FA" w:rsidRDefault="00F668D3" w:rsidP="00F668D3">
            <w:pPr>
              <w:pStyle w:val="a4"/>
              <w:spacing w:before="67" w:beforeAutospacing="0" w:after="0" w:afterAutospacing="0"/>
              <w:ind w:left="39" w:hanging="39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14.45-15.00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– Радио-пункт. Информация о городе Сызрань «Сызрань и война!» (рассказ о </w:t>
            </w:r>
            <w:proofErr w:type="gramStart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городе  и</w:t>
            </w:r>
            <w:proofErr w:type="gramEnd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жителях в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военные годы).</w:t>
            </w:r>
          </w:p>
          <w:p w14:paraId="7761580E" w14:textId="77777777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15.09-15.21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Станция Сызрань «</w:t>
            </w:r>
            <w:proofErr w:type="spellStart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Селфи</w:t>
            </w:r>
            <w:proofErr w:type="spellEnd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».</w:t>
            </w:r>
          </w:p>
          <w:p w14:paraId="15AAACD8" w14:textId="68EADABF" w:rsidR="00F668D3" w:rsidRPr="00EB60FA" w:rsidRDefault="00F668D3" w:rsidP="007C6D96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16.00-17.00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Музыкальная викторина «Я – гражданин России» </w:t>
            </w:r>
          </w:p>
          <w:p w14:paraId="4FB58B3F" w14:textId="77777777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17.00-19.00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Музыкальная спевка по вагонам «Песни военных лет» (по вагонам передвигается творческая</w:t>
            </w:r>
          </w:p>
          <w:p w14:paraId="02ABD33F" w14:textId="721AE549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группа с баяном, гармошкой, гитарой и исполняют песни </w:t>
            </w:r>
            <w:r w:rsidR="007C6D96"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военных лет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).</w:t>
            </w:r>
          </w:p>
          <w:p w14:paraId="14D3C5D2" w14:textId="6343C6E4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19.00-21.00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– Ужин</w:t>
            </w:r>
            <w:r w:rsid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1354F1" w:rsidRPr="001354F1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(вагон ресторан)</w:t>
            </w:r>
          </w:p>
          <w:p w14:paraId="384B5CFD" w14:textId="2FEED78E" w:rsidR="00F668D3" w:rsidRPr="00EB60FA" w:rsidRDefault="00F668D3" w:rsidP="007C6D96">
            <w:pPr>
              <w:pStyle w:val="a4"/>
              <w:spacing w:before="67" w:beforeAutospacing="0" w:after="0" w:afterAutospacing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20.20-20.35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– Радио-пункт. Информация о городе Саратов «военное небо Саратова» (рассказ о </w:t>
            </w:r>
            <w:proofErr w:type="gramStart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городе  и</w:t>
            </w:r>
            <w:proofErr w:type="gramEnd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 xml:space="preserve"> жителях в военные годы).</w:t>
            </w:r>
          </w:p>
          <w:p w14:paraId="3E3B25B6" w14:textId="77777777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20.36-22.37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– Станция Саратов «</w:t>
            </w:r>
            <w:proofErr w:type="spellStart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Селфи</w:t>
            </w:r>
            <w:proofErr w:type="spellEnd"/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».</w:t>
            </w:r>
          </w:p>
          <w:p w14:paraId="7E227BBF" w14:textId="77777777" w:rsidR="00F668D3" w:rsidRPr="00EB60FA" w:rsidRDefault="00F668D3" w:rsidP="00F668D3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21.00-22.00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– ВЛГ (время личной гигиены).</w:t>
            </w:r>
          </w:p>
          <w:p w14:paraId="57119BE8" w14:textId="78D02AE3" w:rsidR="00623854" w:rsidRPr="00EB60FA" w:rsidRDefault="00F668D3" w:rsidP="007C6D96">
            <w:pPr>
              <w:pStyle w:val="a4"/>
              <w:spacing w:before="67" w:beforeAutospacing="0" w:after="0" w:afterAutospacing="0"/>
              <w:ind w:left="547" w:hanging="547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EB60FA">
              <w:rPr>
                <w:rFonts w:eastAsia="+mn-ea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22.00 </w:t>
            </w:r>
            <w:r w:rsidRPr="00EB60FA">
              <w:rPr>
                <w:rFonts w:eastAsia="+mn-ea"/>
                <w:color w:val="262626" w:themeColor="text1" w:themeTint="D9"/>
                <w:kern w:val="24"/>
                <w:sz w:val="22"/>
                <w:szCs w:val="22"/>
              </w:rPr>
              <w:t>- Отбой</w:t>
            </w:r>
          </w:p>
        </w:tc>
      </w:tr>
      <w:tr w:rsidR="0007770C" w:rsidRPr="0007770C" w14:paraId="07D920B4" w14:textId="77777777" w:rsidTr="001354F1">
        <w:tc>
          <w:tcPr>
            <w:tcW w:w="10348" w:type="dxa"/>
          </w:tcPr>
          <w:p w14:paraId="0E55ACF6" w14:textId="158B0468" w:rsidR="0007770C" w:rsidRPr="007C6D96" w:rsidRDefault="00D3141F" w:rsidP="00D3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7C6D96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 – город-герой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т</w:t>
            </w:r>
            <w:r w:rsidR="007C6D96" w:rsidRPr="007C6D96">
              <w:rPr>
                <w:rFonts w:ascii="Times New Roman" w:hAnsi="Times New Roman" w:cs="Times New Roman"/>
                <w:b/>
                <w:sz w:val="24"/>
                <w:szCs w:val="24"/>
              </w:rPr>
              <w:t>ретий</w:t>
            </w:r>
            <w:r w:rsidR="00623854" w:rsidRPr="007C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07770C" w:rsidRPr="0007770C" w14:paraId="31C6B77F" w14:textId="77777777" w:rsidTr="001354F1">
        <w:tc>
          <w:tcPr>
            <w:tcW w:w="10348" w:type="dxa"/>
          </w:tcPr>
          <w:p w14:paraId="0303DCA7" w14:textId="77777777" w:rsidR="00EB60FA" w:rsidRDefault="00EB60FA" w:rsidP="00EB60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08:00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прибытие поезда в город-герой Волгоград на </w:t>
            </w:r>
            <w:proofErr w:type="spellStart"/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</w:t>
            </w:r>
            <w:proofErr w:type="spellEnd"/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вокзал. </w:t>
            </w:r>
          </w:p>
          <w:p w14:paraId="56C57A62" w14:textId="77777777" w:rsidR="00EB60FA" w:rsidRDefault="00EB60FA" w:rsidP="00EB60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08:30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Торжественная встреча участников программы.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E852886" w14:textId="111F7061" w:rsidR="00EB60FA" w:rsidRPr="00EB60FA" w:rsidRDefault="00EB60FA" w:rsidP="00EB60F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Посадка в автобусы. Завтрак </w:t>
            </w:r>
            <w:r w:rsidR="001354F1" w:rsidRPr="00135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города</w:t>
            </w:r>
            <w:r w:rsidR="001354F1" w:rsidRPr="00135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7A31099" w14:textId="69C098A9" w:rsidR="00EB60FA" w:rsidRDefault="00EB60FA" w:rsidP="00EB60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Обзорная экск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урсия Волгоград – город-герой</w:t>
            </w: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EB60FA">
              <w:rPr>
                <w:rFonts w:ascii="Times New Roman" w:eastAsia="Times New Roman" w:hAnsi="Times New Roman" w:cs="Times New Roman"/>
                <w:lang w:eastAsia="ru-RU"/>
              </w:rPr>
              <w:t xml:space="preserve">Во время передвижения по маршруту экскурсии автобус делает остановки для осмотра достопримечательностей и возможности туристов сделать фото на память. Маршрут экскурсии проходит по историческому центру Волгограда и предусматривает посещение наиболее интересных достопримечательностей. 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начала экскурсии: 0-й километр (площадь Павших Борцов). В ходе экскурсии вы увидите: Аллею Героев, мемориальный сквер, Вечный огонь, восстановленный фонтан «Детский хоровод», Центральную набережную Волгограда, руины старой мельницы, музей-панораму «Сталинградская битва».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Аллея героев призвана увековечить подвиг людей, героически защищавших город в дни Сталинградской битвы. </w:t>
            </w:r>
          </w:p>
          <w:p w14:paraId="257054BA" w14:textId="0C724E83" w:rsidR="00EB60FA" w:rsidRPr="00EB60FA" w:rsidRDefault="00EB60FA" w:rsidP="00EB60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Посещение мемориального сквера, площади Павших Борцов, Дома Павлова.</w:t>
            </w:r>
            <w:r w:rsidRPr="00EB6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Неприметный дом довоенного Сталинграда, которому суждено было стать одним из символов стойкости, геройства, воинского подвига. </w:t>
            </w:r>
          </w:p>
          <w:p w14:paraId="4A5D7736" w14:textId="385C24B6" w:rsidR="00EB60FA" w:rsidRDefault="00EB60FA" w:rsidP="00EB60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12:00 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Музей «Сталинградская битва»: панорама «Разгром немецких войск под Сталинградом», руины паровой мельницы, «оружие Победы» - музей военной техники.</w:t>
            </w:r>
          </w:p>
          <w:p w14:paraId="1088C495" w14:textId="67CA7138" w:rsidR="00EB60FA" w:rsidRDefault="00EB60FA" w:rsidP="00EB60FA">
            <w:pPr>
              <w:spacing w:line="276" w:lineRule="auto"/>
              <w:ind w:left="-10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14:00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  <w:r w:rsidR="001354F1" w:rsidRPr="001354F1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>кафе города</w:t>
            </w:r>
            <w:r w:rsidR="001354F1" w:rsidRPr="001354F1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EB60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14:paraId="616F3850" w14:textId="542AB9E8" w:rsidR="00EB60FA" w:rsidRPr="00EB60FA" w:rsidRDefault="00EB60FA" w:rsidP="00EB60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15:00 </w:t>
            </w:r>
            <w:r w:rsidRPr="00EB60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Экскурсия по Мамаеву кургану (3 часа)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, подъем от подножия до самой вершины с установленной скульптурой «Родина-мать зовёт!». 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 xml:space="preserve">200 гранитных ступеней - как 200 дней Сталинградской битвы.  Мамаев Курган: 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площадь «Память поколений», площадь «Стоять на смерть», Зал Воинской Славы, Братская могила, монумент «Родина - мать зовет», Храм </w:t>
            </w:r>
            <w:proofErr w:type="gramStart"/>
            <w:r w:rsidRPr="00EB60FA">
              <w:rPr>
                <w:rFonts w:ascii="Times New Roman" w:eastAsia="Calibri" w:hAnsi="Times New Roman" w:cs="Times New Roman"/>
                <w:color w:val="000000"/>
              </w:rPr>
              <w:t>Всех  Святых</w:t>
            </w:r>
            <w:proofErr w:type="gramEnd"/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,   площадь Героев, 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«Минута молчания», возложение цветов. </w:t>
            </w:r>
          </w:p>
          <w:p w14:paraId="64CD40D3" w14:textId="45B9C157" w:rsidR="00EB60FA" w:rsidRDefault="00EB60FA" w:rsidP="00EB60F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18:00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 xml:space="preserve">Музей «Память» 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- пожалуй, единственный в России музей, </w:t>
            </w:r>
            <w:proofErr w:type="gramStart"/>
            <w:r w:rsidRPr="00EB60FA">
              <w:rPr>
                <w:rFonts w:ascii="Times New Roman" w:eastAsia="Calibri" w:hAnsi="Times New Roman" w:cs="Times New Roman"/>
                <w:color w:val="000000"/>
              </w:rPr>
              <w:t>посвященный  противнику</w:t>
            </w:r>
            <w:proofErr w:type="gramEnd"/>
            <w:r w:rsidRPr="00EB60FA">
              <w:rPr>
                <w:rFonts w:ascii="Times New Roman" w:eastAsia="Calibri" w:hAnsi="Times New Roman" w:cs="Times New Roman"/>
                <w:color w:val="000000"/>
              </w:rPr>
              <w:t>, место пленения ф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ельдмаршала Фридриха Паулюса.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19:00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 продолжение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о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>бзорн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ой 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>экскурси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>«Волгоград – город-герой».</w:t>
            </w:r>
          </w:p>
          <w:p w14:paraId="6B203F69" w14:textId="19487E16" w:rsidR="00EB60FA" w:rsidRDefault="00EB60FA" w:rsidP="00EB60F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0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354F1">
              <w:rPr>
                <w:rFonts w:ascii="Times New Roman" w:eastAsia="Calibri" w:hAnsi="Times New Roman" w:cs="Times New Roman"/>
                <w:color w:val="000000"/>
              </w:rPr>
              <w:t xml:space="preserve">Ужин </w:t>
            </w:r>
            <w:r w:rsidR="001354F1" w:rsidRPr="001354F1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1354F1">
              <w:rPr>
                <w:rFonts w:ascii="Times New Roman" w:eastAsia="Calibri" w:hAnsi="Times New Roman" w:cs="Times New Roman"/>
                <w:color w:val="000000"/>
              </w:rPr>
              <w:t>кафе города</w:t>
            </w:r>
            <w:r w:rsidR="001354F1" w:rsidRPr="001354F1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Pr="001354F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 П</w:t>
            </w:r>
            <w:bookmarkStart w:id="0" w:name="_GoBack"/>
            <w:bookmarkEnd w:id="0"/>
            <w:r w:rsidRPr="00EB60FA">
              <w:rPr>
                <w:rFonts w:ascii="Times New Roman" w:eastAsia="Calibri" w:hAnsi="Times New Roman" w:cs="Times New Roman"/>
                <w:color w:val="000000"/>
              </w:rPr>
              <w:t xml:space="preserve">окупка сувениров и посещение кондитерских фирменных магазинов. Свободное время. </w:t>
            </w:r>
          </w:p>
          <w:p w14:paraId="2FC849DF" w14:textId="5F7B28A7" w:rsidR="0007770C" w:rsidRPr="00EB60FA" w:rsidRDefault="00EB60FA" w:rsidP="00E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FA">
              <w:rPr>
                <w:rFonts w:ascii="Times New Roman" w:eastAsia="Calibri" w:hAnsi="Times New Roman" w:cs="Times New Roman"/>
                <w:b/>
                <w:color w:val="000000"/>
              </w:rPr>
              <w:t>21:50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B60FA">
              <w:rPr>
                <w:rFonts w:ascii="Times New Roman" w:eastAsia="Calibri" w:hAnsi="Times New Roman" w:cs="Times New Roman"/>
                <w:color w:val="000000"/>
              </w:rPr>
              <w:t>Вечернее отправление поезда из Волгограда.</w:t>
            </w:r>
          </w:p>
        </w:tc>
      </w:tr>
      <w:tr w:rsidR="00D3141F" w:rsidRPr="0007770C" w14:paraId="6128AAEA" w14:textId="77777777" w:rsidTr="001354F1">
        <w:tc>
          <w:tcPr>
            <w:tcW w:w="10348" w:type="dxa"/>
          </w:tcPr>
          <w:p w14:paraId="3BF5D63D" w14:textId="0C7AEECB" w:rsidR="00D3141F" w:rsidRPr="00EB60FA" w:rsidRDefault="00D3141F" w:rsidP="00D3141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четвёртый день</w:t>
            </w:r>
          </w:p>
        </w:tc>
      </w:tr>
      <w:tr w:rsidR="00D3141F" w:rsidRPr="0007770C" w14:paraId="3EE5D9CE" w14:textId="77777777" w:rsidTr="001354F1">
        <w:tc>
          <w:tcPr>
            <w:tcW w:w="10348" w:type="dxa"/>
          </w:tcPr>
          <w:p w14:paraId="060D63A0" w14:textId="00A7F616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8.00-8.30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Подъем. Работа поездного радио-пункта </w:t>
            </w:r>
          </w:p>
          <w:p w14:paraId="4AB3AF3D" w14:textId="456EC20B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8.30-10.30 </w:t>
            </w:r>
            <w:r w:rsid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Завтрак</w:t>
            </w:r>
            <w:r w:rsidR="001354F1">
              <w:t xml:space="preserve"> </w:t>
            </w:r>
            <w:r w:rsidR="001354F1" w:rsidRP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(вагон ресторан)</w:t>
            </w:r>
          </w:p>
          <w:p w14:paraId="6A56A740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10.30-11.35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Свободное время. </w:t>
            </w:r>
          </w:p>
          <w:p w14:paraId="195B3844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11.35-11.50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 Станция Сызрань. Общее фото по вагонам (участники делают общее фото вагона на фоне</w:t>
            </w:r>
          </w:p>
          <w:p w14:paraId="5B8A3F66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вокзала или состава поезда).</w:t>
            </w:r>
          </w:p>
          <w:p w14:paraId="61AF1CD2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11.50-13.30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Подготовка к конкурсу стихов «Мы победили» (участники готовят, вспоминают, репетируют</w:t>
            </w:r>
          </w:p>
          <w:p w14:paraId="15F18C4B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стихи для исполнения перед публикой на платформе станции).</w:t>
            </w:r>
          </w:p>
          <w:p w14:paraId="6E9FD137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13.30-15.30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Обед, подготовка к конкурсу стихов на платформе.</w:t>
            </w:r>
          </w:p>
          <w:p w14:paraId="042A1F20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15.28-16.09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Станция Самара. Конкурс стихов на платформе «Мы победили» (у пятого вагона</w:t>
            </w:r>
          </w:p>
          <w:p w14:paraId="5EF8B0B7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организовывается небольшой круг, в центре которого участники конкурса читают стихи).</w:t>
            </w:r>
          </w:p>
          <w:p w14:paraId="05A04F20" w14:textId="3C842970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16.00-16.30 –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Обед</w:t>
            </w:r>
            <w:r w:rsid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="001354F1" w:rsidRP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(вагон ресторан)</w:t>
            </w:r>
          </w:p>
          <w:p w14:paraId="7E000E50" w14:textId="30159843" w:rsidR="00D3141F" w:rsidRPr="00D3141F" w:rsidRDefault="00D3141F" w:rsidP="00D3141F">
            <w:pPr>
              <w:spacing w:before="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16.30-19.00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конкурс сочинений о поездке в город-герой Волгоград «Слава народу-победителю!» (участникам</w:t>
            </w:r>
            <w:r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программы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предлагается написать сочинения о том, как они провели это путешествие и о впечатлениях от</w:t>
            </w:r>
            <w:r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города-героя Волгограда; аниматорами выдаются тематические тетради для сочинений).</w:t>
            </w:r>
          </w:p>
          <w:p w14:paraId="63321CC7" w14:textId="30ACC01B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19.00-21.00</w:t>
            </w:r>
            <w:r w:rsid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Ужин </w:t>
            </w:r>
            <w:r w:rsidR="001354F1" w:rsidRPr="001354F1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(вагон ресторан)</w:t>
            </w:r>
          </w:p>
          <w:p w14:paraId="1486F91A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20.20 – 20.35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Радио-пункт. Информация о станции Абдулино (рассказ о городе и жителях в военные годы).</w:t>
            </w:r>
          </w:p>
          <w:p w14:paraId="190F291F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20.35-20.47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 – Станция Абдулино «</w:t>
            </w:r>
            <w:proofErr w:type="spellStart"/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Селфи</w:t>
            </w:r>
            <w:proofErr w:type="spellEnd"/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» (участники во время стоянки фотографируются на фоне станции,</w:t>
            </w:r>
          </w:p>
          <w:p w14:paraId="75A95975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 xml:space="preserve">вокзала, вывесок и т.д., затем выкладывают фото в группу </w:t>
            </w:r>
            <w:proofErr w:type="spellStart"/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Вконтакте</w:t>
            </w:r>
            <w:proofErr w:type="spellEnd"/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).</w:t>
            </w:r>
          </w:p>
          <w:p w14:paraId="7CD9DD7A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21.00-23.00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Караоке-клуб «История песни» для старшей возрастной группы (вечер песен и истории</w:t>
            </w:r>
          </w:p>
          <w:p w14:paraId="4D129AD0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появления композиций военных лет для взрослой публики участников поезда).</w:t>
            </w:r>
          </w:p>
          <w:p w14:paraId="5DCA0363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21.00-22.00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ВЛГ</w:t>
            </w:r>
          </w:p>
          <w:p w14:paraId="29F0E766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 xml:space="preserve">22.00 </w:t>
            </w:r>
            <w:r w:rsidRPr="00D3141F">
              <w:rPr>
                <w:rFonts w:ascii="Times New Roman" w:eastAsia="+mn-ea" w:hAnsi="Times New Roman" w:cs="Times New Roman"/>
                <w:color w:val="262626" w:themeColor="text1" w:themeTint="D9"/>
                <w:kern w:val="24"/>
                <w:lang w:eastAsia="ru-RU"/>
              </w:rPr>
              <w:t>– Отбой.</w:t>
            </w:r>
          </w:p>
          <w:p w14:paraId="7031BB28" w14:textId="77777777" w:rsidR="00D3141F" w:rsidRPr="00EB60FA" w:rsidRDefault="00D3141F" w:rsidP="00EB60F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3141F" w:rsidRPr="0007770C" w14:paraId="39321514" w14:textId="77777777" w:rsidTr="001354F1">
        <w:tc>
          <w:tcPr>
            <w:tcW w:w="10348" w:type="dxa"/>
          </w:tcPr>
          <w:p w14:paraId="70243C81" w14:textId="038ABBBB" w:rsidR="00D3141F" w:rsidRPr="00D3141F" w:rsidRDefault="00D3141F" w:rsidP="00D3141F">
            <w:pPr>
              <w:spacing w:before="67"/>
              <w:ind w:left="547" w:hanging="547"/>
              <w:jc w:val="right"/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  <w:t>пятый день</w:t>
            </w:r>
          </w:p>
        </w:tc>
      </w:tr>
      <w:tr w:rsidR="00D3141F" w:rsidRPr="0007770C" w14:paraId="5549C196" w14:textId="77777777" w:rsidTr="001354F1">
        <w:trPr>
          <w:trHeight w:val="4199"/>
        </w:trPr>
        <w:tc>
          <w:tcPr>
            <w:tcW w:w="10348" w:type="dxa"/>
          </w:tcPr>
          <w:p w14:paraId="535CECB3" w14:textId="67171D89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lastRenderedPageBreak/>
              <w:t xml:space="preserve">09.00 – 09.30 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– Творческий подъем под гитару и гармошку (творческая команда с песнями под гитару и</w:t>
            </w:r>
            <w:r w:rsid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</w:t>
            </w:r>
          </w:p>
          <w:p w14:paraId="2EF1602D" w14:textId="740C10C6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гармонь будят участников </w:t>
            </w:r>
            <w:r w:rsid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программы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).</w:t>
            </w:r>
          </w:p>
          <w:p w14:paraId="7D036D52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9.30-10.30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– Радио-пункт. Работа поездного радио-пункта «Песни военных лет». Рассказы о войне, живое</w:t>
            </w:r>
          </w:p>
          <w:p w14:paraId="0785CDDE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исполнение стихов, песен (прямом эфире организовывается работа радио-пункта где участники могут</w:t>
            </w:r>
          </w:p>
          <w:p w14:paraId="3337607E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передать слова благодарности или выразить свое мнение о поездке, спеть песню, прочитать рассказ или</w:t>
            </w:r>
          </w:p>
          <w:p w14:paraId="6E7D8701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поделиться своими историями о войне).</w:t>
            </w:r>
          </w:p>
          <w:p w14:paraId="60B12B45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 xml:space="preserve">10.39 -11.14 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– Станция Челябинск. Церемония награждения победителей конкурсов и викторин (у штабного</w:t>
            </w:r>
          </w:p>
          <w:p w14:paraId="07D5E44A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вагона (на платформе) организаторами туристического поезда проводится подведение итог поездки и</w:t>
            </w:r>
          </w:p>
          <w:p w14:paraId="33A3A5C7" w14:textId="7777777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творческой программы в пути следования; проводится церемония награждения победителей).</w:t>
            </w:r>
          </w:p>
          <w:p w14:paraId="281B944B" w14:textId="25D8D857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11.30-13.</w:t>
            </w:r>
            <w:r w:rsidR="001354F1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0</w:t>
            </w: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0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– Поздний завтрак</w:t>
            </w:r>
            <w:r w:rsid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</w:t>
            </w:r>
            <w:r w:rsidR="001354F1" w:rsidRP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(вагон ресторан)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.</w:t>
            </w:r>
          </w:p>
          <w:p w14:paraId="4514C249" w14:textId="7397DEFA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13.</w:t>
            </w:r>
            <w:r w:rsidR="001354F1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0</w:t>
            </w: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0-1</w:t>
            </w:r>
            <w:r w:rsidR="001354F1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4</w:t>
            </w: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>.00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– Время на сборы.  Сбор отзывов, пожеланий и предложений. Операция «Чистый вагон».</w:t>
            </w:r>
          </w:p>
          <w:p w14:paraId="37B1CB4F" w14:textId="28A2D184" w:rsidR="001354F1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</w:pPr>
            <w:r w:rsidRPr="00D3141F">
              <w:rPr>
                <w:rFonts w:ascii="Times New Roman" w:eastAsia="+mn-ea" w:hAnsi="Times New Roman" w:cs="Times New Roman"/>
                <w:b/>
                <w:bCs/>
                <w:color w:val="4E3B30"/>
                <w:kern w:val="24"/>
                <w:lang w:eastAsia="ru-RU"/>
              </w:rPr>
              <w:t xml:space="preserve">14.00-14.30 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– Радио-пункт. Информация о городе Екатеринбург</w:t>
            </w:r>
            <w:r w:rsid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(рассказ о</w:t>
            </w:r>
            <w:r w:rsid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</w:t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городе в военные годы)</w:t>
            </w:r>
            <w:r w:rsidR="001354F1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.</w:t>
            </w:r>
          </w:p>
          <w:p w14:paraId="486E3778" w14:textId="7684902B" w:rsidR="00D3141F" w:rsidRPr="00D3141F" w:rsidRDefault="001354F1" w:rsidP="00D3141F">
            <w:pPr>
              <w:spacing w:before="67"/>
              <w:ind w:left="547" w:hanging="547"/>
              <w:jc w:val="both"/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</w:pPr>
            <w:r w:rsidRPr="001354F1">
              <w:rPr>
                <w:rFonts w:ascii="Times New Roman" w:eastAsia="+mn-ea" w:hAnsi="Times New Roman" w:cs="Times New Roman"/>
                <w:b/>
                <w:color w:val="4E3B30"/>
                <w:kern w:val="24"/>
                <w:lang w:eastAsia="ru-RU"/>
              </w:rPr>
              <w:t>14:30</w:t>
            </w:r>
            <w:r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</w:t>
            </w:r>
            <w:r w:rsidR="00D3141F"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ab/>
            </w:r>
            <w:r w:rsidRPr="00D3141F"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>– Радио-пункт.</w:t>
            </w:r>
            <w:r>
              <w:rPr>
                <w:rFonts w:ascii="Times New Roman" w:eastAsia="+mn-ea" w:hAnsi="Times New Roman" w:cs="Times New Roman"/>
                <w:color w:val="4E3B30"/>
                <w:kern w:val="24"/>
                <w:lang w:eastAsia="ru-RU"/>
              </w:rPr>
              <w:t xml:space="preserve"> Благородность организаторам и участникам программы.</w:t>
            </w:r>
          </w:p>
          <w:p w14:paraId="515F6F9D" w14:textId="1D5E65FC" w:rsidR="00D3141F" w:rsidRPr="00D3141F" w:rsidRDefault="00D3141F" w:rsidP="00D3141F">
            <w:pPr>
              <w:spacing w:before="67"/>
              <w:ind w:left="547" w:hanging="547"/>
              <w:jc w:val="both"/>
              <w:rPr>
                <w:rFonts w:ascii="Times New Roman" w:eastAsia="+mn-ea" w:hAnsi="Times New Roman" w:cs="Times New Roman"/>
                <w:b/>
                <w:bCs/>
                <w:color w:val="262626" w:themeColor="text1" w:themeTint="D9"/>
                <w:kern w:val="24"/>
                <w:lang w:eastAsia="ru-RU"/>
              </w:rPr>
            </w:pPr>
          </w:p>
        </w:tc>
      </w:tr>
    </w:tbl>
    <w:p w14:paraId="44301806" w14:textId="77777777" w:rsidR="0007770C" w:rsidRPr="0007770C" w:rsidRDefault="0007770C">
      <w:pPr>
        <w:rPr>
          <w:rFonts w:ascii="Times New Roman" w:hAnsi="Times New Roman" w:cs="Times New Roman"/>
          <w:sz w:val="28"/>
          <w:szCs w:val="28"/>
        </w:rPr>
      </w:pPr>
    </w:p>
    <w:sectPr w:rsidR="0007770C" w:rsidRPr="0007770C" w:rsidSect="001354F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0C"/>
    <w:rsid w:val="0007770C"/>
    <w:rsid w:val="001354F1"/>
    <w:rsid w:val="00623854"/>
    <w:rsid w:val="0071026D"/>
    <w:rsid w:val="007C6D96"/>
    <w:rsid w:val="00D3141F"/>
    <w:rsid w:val="00EB60FA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D1A2"/>
  <w15:chartTrackingRefBased/>
  <w15:docId w15:val="{76939E60-960E-4B78-9B25-868EEC4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Ирина</cp:lastModifiedBy>
  <cp:revision>4</cp:revision>
  <dcterms:created xsi:type="dcterms:W3CDTF">2021-11-05T13:31:00Z</dcterms:created>
  <dcterms:modified xsi:type="dcterms:W3CDTF">2021-11-09T19:43:00Z</dcterms:modified>
</cp:coreProperties>
</file>