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horzAnchor="margin" w:tblpY="630"/>
        <w:tblW w:w="1119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8505"/>
      </w:tblGrid>
      <w:tr w:rsidR="007F6C30" w:rsidTr="00C17D90">
        <w:trPr>
          <w:trHeight w:val="477"/>
        </w:trPr>
        <w:tc>
          <w:tcPr>
            <w:tcW w:w="269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E599"/>
            <w:vAlign w:val="center"/>
          </w:tcPr>
          <w:p w:rsidR="007F6C30" w:rsidRPr="007F6C30" w:rsidRDefault="002939AD" w:rsidP="00C17D90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7F6C30" w:rsidRPr="007F6C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</w:t>
            </w:r>
          </w:p>
        </w:tc>
        <w:tc>
          <w:tcPr>
            <w:tcW w:w="85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E599"/>
            <w:vAlign w:val="center"/>
          </w:tcPr>
          <w:p w:rsidR="008F5F8C" w:rsidRDefault="00C442B5" w:rsidP="00C17D9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  <w:r w:rsidR="00BC5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межрегионального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5B6D">
              <w:rPr>
                <w:rFonts w:ascii="Times New Roman" w:hAnsi="Times New Roman" w:cs="Times New Roman"/>
                <w:b/>
                <w:sz w:val="28"/>
                <w:szCs w:val="28"/>
              </w:rPr>
              <w:t>маршрута</w:t>
            </w:r>
            <w:r w:rsidR="008F5F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F6C30" w:rsidRPr="008F5F8C" w:rsidRDefault="00BF20D8" w:rsidP="00C17D9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«Верхняя Волга»</w:t>
            </w:r>
          </w:p>
        </w:tc>
      </w:tr>
      <w:tr w:rsidR="002939AD" w:rsidTr="00C17D90">
        <w:trPr>
          <w:trHeight w:val="560"/>
        </w:trPr>
        <w:tc>
          <w:tcPr>
            <w:tcW w:w="269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939AD" w:rsidRPr="004A19DD" w:rsidRDefault="002939AD" w:rsidP="00C17D9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9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Предполагаемая целевая аудитория</w:t>
            </w:r>
          </w:p>
        </w:tc>
        <w:tc>
          <w:tcPr>
            <w:tcW w:w="85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939AD" w:rsidRPr="004A19DD" w:rsidRDefault="00690D5B" w:rsidP="00C17D90">
            <w:pPr>
              <w:spacing w:before="100" w:after="10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Организованные группы туристов</w:t>
            </w:r>
          </w:p>
        </w:tc>
      </w:tr>
      <w:tr w:rsidR="005C388B" w:rsidTr="00C17D90">
        <w:trPr>
          <w:trHeight w:val="314"/>
        </w:trPr>
        <w:tc>
          <w:tcPr>
            <w:tcW w:w="269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C388B" w:rsidRPr="004A19DD" w:rsidRDefault="005C388B" w:rsidP="00C17D9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9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Продолжительность </w:t>
            </w:r>
          </w:p>
        </w:tc>
        <w:tc>
          <w:tcPr>
            <w:tcW w:w="85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C388B" w:rsidRPr="004A19DD" w:rsidRDefault="005C388B" w:rsidP="00C17D90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19DD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  <w:r w:rsidRPr="004A19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/2 </w:t>
            </w:r>
            <w:r w:rsidRPr="004A19DD">
              <w:rPr>
                <w:rFonts w:ascii="Times New Roman" w:hAnsi="Times New Roman" w:cs="Times New Roman"/>
                <w:sz w:val="28"/>
                <w:szCs w:val="28"/>
              </w:rPr>
              <w:t>ночи</w:t>
            </w:r>
          </w:p>
        </w:tc>
      </w:tr>
      <w:tr w:rsidR="005C388B" w:rsidTr="00C17D90">
        <w:trPr>
          <w:trHeight w:val="815"/>
        </w:trPr>
        <w:tc>
          <w:tcPr>
            <w:tcW w:w="269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C388B" w:rsidRPr="004A19DD" w:rsidRDefault="005C388B" w:rsidP="00C17D9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9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Населенные пункты, через которые проходит маршрут </w:t>
            </w:r>
          </w:p>
        </w:tc>
        <w:tc>
          <w:tcPr>
            <w:tcW w:w="85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C388B" w:rsidRPr="004A19DD" w:rsidRDefault="005C388B" w:rsidP="00C17D9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9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день: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Тверь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866B47">
              <w:rPr>
                <w:rFonts w:ascii="Times New Roman" w:eastAsia="Times New Roman" w:hAnsi="Times New Roman" w:cs="Times New Roman"/>
                <w:sz w:val="28"/>
                <w:szCs w:val="28"/>
              </w:rPr>
              <w:t>алязинский</w:t>
            </w:r>
            <w:proofErr w:type="spellEnd"/>
            <w:r w:rsidR="00866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</w:t>
            </w:r>
          </w:p>
          <w:p w:rsidR="00C11722" w:rsidRPr="004A19DD" w:rsidRDefault="005C388B" w:rsidP="00C17D9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9DD">
              <w:rPr>
                <w:rFonts w:ascii="Times New Roman" w:eastAsia="Times New Roman" w:hAnsi="Times New Roman" w:cs="Times New Roman"/>
                <w:sz w:val="28"/>
                <w:szCs w:val="28"/>
              </w:rPr>
              <w:t>2 день: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6B47">
              <w:rPr>
                <w:rFonts w:ascii="Times New Roman" w:eastAsia="Times New Roman" w:hAnsi="Times New Roman" w:cs="Times New Roman"/>
                <w:sz w:val="28"/>
                <w:szCs w:val="28"/>
              </w:rPr>
              <w:t>Калязинский</w:t>
            </w:r>
            <w:proofErr w:type="spellEnd"/>
            <w:r w:rsidR="00866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 – г. Калязин –</w:t>
            </w:r>
            <w:r w:rsidR="00866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Кашин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Углич</w:t>
            </w:r>
            <w:r w:rsidR="00C11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2D7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C11722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866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1722">
              <w:rPr>
                <w:rFonts w:ascii="Times New Roman" w:eastAsia="Times New Roman" w:hAnsi="Times New Roman" w:cs="Times New Roman"/>
                <w:sz w:val="28"/>
                <w:szCs w:val="28"/>
              </w:rPr>
              <w:t>Рыбинск</w:t>
            </w:r>
          </w:p>
          <w:p w:rsidR="005C388B" w:rsidRPr="004A19DD" w:rsidRDefault="005C388B" w:rsidP="00C17D90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19DD">
              <w:rPr>
                <w:rFonts w:ascii="Times New Roman" w:eastAsia="Times New Roman" w:hAnsi="Times New Roman" w:cs="Times New Roman"/>
                <w:sz w:val="28"/>
                <w:szCs w:val="28"/>
              </w:rPr>
              <w:t>3 день: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EF4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96E2F">
              <w:rPr>
                <w:rFonts w:ascii="Times New Roman" w:eastAsia="Times New Roman" w:hAnsi="Times New Roman" w:cs="Times New Roman"/>
                <w:sz w:val="28"/>
                <w:szCs w:val="28"/>
              </w:rPr>
              <w:t>Рыбинск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г. </w:t>
            </w:r>
            <w:r w:rsidR="00C96E2F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Ярославль</w:t>
            </w:r>
          </w:p>
        </w:tc>
      </w:tr>
      <w:tr w:rsidR="005C388B" w:rsidTr="00C17D90">
        <w:tc>
          <w:tcPr>
            <w:tcW w:w="269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E599"/>
            <w:vAlign w:val="center"/>
          </w:tcPr>
          <w:p w:rsidR="005C388B" w:rsidRPr="00377F1C" w:rsidRDefault="005C388B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E599"/>
            <w:vAlign w:val="center"/>
          </w:tcPr>
          <w:p w:rsidR="005C388B" w:rsidRPr="00377F1C" w:rsidRDefault="005C388B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F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 маршрута</w:t>
            </w:r>
          </w:p>
        </w:tc>
      </w:tr>
      <w:tr w:rsidR="005C388B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5C388B" w:rsidRDefault="005C388B" w:rsidP="00C17D90">
            <w:pPr>
              <w:spacing w:after="0" w:line="100" w:lineRule="atLeast"/>
              <w:ind w:left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5C388B" w:rsidRDefault="005C388B" w:rsidP="00C17D90">
            <w:pPr>
              <w:spacing w:after="0" w:line="100" w:lineRule="atLeast"/>
              <w:ind w:lef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Тайминг</w:t>
            </w:r>
            <w:proofErr w:type="spellEnd"/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5C388B" w:rsidRPr="00EC42DF" w:rsidRDefault="004D1101" w:rsidP="00C17D90">
            <w:pPr>
              <w:spacing w:after="0" w:line="100" w:lineRule="atLeast"/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день </w:t>
            </w:r>
          </w:p>
        </w:tc>
      </w:tr>
      <w:tr w:rsidR="005C388B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C388B" w:rsidRPr="00C23139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C388B" w:rsidRPr="00C23139" w:rsidRDefault="005C388B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07.00 – 10.00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C388B" w:rsidRPr="00C23139" w:rsidRDefault="005C388B" w:rsidP="00C17D90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Выезд из г. Москвы, переезд до г. Тверь (162 км)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 – 11.00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Музей Тверского быта, чаепитие с баранками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 – 12.30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Обзорная экскурсия по Твери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12.30 – 13.15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3139">
              <w:rPr>
                <w:rFonts w:ascii="Times New Roman" w:hAnsi="Times New Roman" w:cs="Times New Roman"/>
                <w:sz w:val="28"/>
                <w:szCs w:val="28"/>
              </w:rPr>
              <w:t xml:space="preserve">Тверь  «Промышленная» - экскурсия в Морозовский городок  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13.15 – 1</w:t>
            </w:r>
            <w:r w:rsidR="00B5083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5083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.30 – 1</w:t>
            </w:r>
            <w:r w:rsidR="00B5083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5083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3139">
              <w:rPr>
                <w:rFonts w:ascii="Times New Roman" w:hAnsi="Times New Roman" w:cs="Times New Roman"/>
                <w:sz w:val="28"/>
                <w:szCs w:val="28"/>
              </w:rPr>
              <w:t>Обед в кафе г. Твери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5083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5083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0 – 18.00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3139">
              <w:rPr>
                <w:rFonts w:ascii="Times New Roman" w:hAnsi="Times New Roman" w:cs="Times New Roman"/>
                <w:sz w:val="28"/>
                <w:szCs w:val="28"/>
              </w:rPr>
              <w:t xml:space="preserve">Переезд в культурный центр Жар-птица д. </w:t>
            </w:r>
            <w:proofErr w:type="spellStart"/>
            <w:r w:rsidRPr="00C23139">
              <w:rPr>
                <w:rFonts w:ascii="Times New Roman" w:hAnsi="Times New Roman" w:cs="Times New Roman"/>
                <w:sz w:val="28"/>
                <w:szCs w:val="28"/>
              </w:rPr>
              <w:t>Матино</w:t>
            </w:r>
            <w:proofErr w:type="spellEnd"/>
            <w:r w:rsidRPr="00C231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23139">
              <w:rPr>
                <w:rFonts w:ascii="Times New Roman" w:hAnsi="Times New Roman" w:cs="Times New Roman"/>
                <w:sz w:val="28"/>
                <w:szCs w:val="28"/>
              </w:rPr>
              <w:t>Кашинский</w:t>
            </w:r>
            <w:proofErr w:type="spellEnd"/>
            <w:r w:rsidRPr="00C23139">
              <w:rPr>
                <w:rFonts w:ascii="Times New Roman" w:hAnsi="Times New Roman" w:cs="Times New Roman"/>
                <w:sz w:val="28"/>
                <w:szCs w:val="28"/>
              </w:rPr>
              <w:t xml:space="preserve"> округ)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18.00 – 20</w:t>
            </w: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3139">
              <w:rPr>
                <w:rFonts w:ascii="Times New Roman" w:hAnsi="Times New Roman" w:cs="Times New Roman"/>
                <w:sz w:val="28"/>
                <w:szCs w:val="28"/>
              </w:rPr>
              <w:t>Вечерняя программа «В гостях у Жар-птицы» с щедрым угощением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23139">
              <w:rPr>
                <w:rFonts w:ascii="Times New Roman" w:hAnsi="Times New Roman" w:cs="Times New Roman"/>
                <w:sz w:val="28"/>
                <w:szCs w:val="28"/>
              </w:rPr>
              <w:t>мастер-классом по созданию Жар-птицы из лыка и музыкальной фольклорной программой</w:t>
            </w:r>
            <w:r w:rsidR="00B50832">
              <w:rPr>
                <w:rFonts w:ascii="Times New Roman" w:hAnsi="Times New Roman" w:cs="Times New Roman"/>
                <w:sz w:val="28"/>
                <w:szCs w:val="28"/>
              </w:rPr>
              <w:t>. Ужин.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20.30 – 21.30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3139">
              <w:rPr>
                <w:rFonts w:ascii="Times New Roman" w:hAnsi="Times New Roman" w:cs="Times New Roman"/>
                <w:sz w:val="28"/>
                <w:szCs w:val="28"/>
              </w:rPr>
              <w:t xml:space="preserve">Переезд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гостиницы </w:t>
            </w:r>
            <w:r w:rsidR="00EE2C44">
              <w:rPr>
                <w:rFonts w:ascii="Times New Roman" w:hAnsi="Times New Roman" w:cs="Times New Roman"/>
                <w:sz w:val="28"/>
                <w:szCs w:val="28"/>
              </w:rPr>
              <w:t xml:space="preserve">в д. </w:t>
            </w:r>
            <w:proofErr w:type="spellStart"/>
            <w:r w:rsidR="00EE2C44">
              <w:rPr>
                <w:rFonts w:ascii="Times New Roman" w:hAnsi="Times New Roman" w:cs="Times New Roman"/>
                <w:sz w:val="28"/>
                <w:szCs w:val="28"/>
              </w:rPr>
              <w:t>Толстоухово</w:t>
            </w:r>
            <w:proofErr w:type="spellEnd"/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172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172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0 – 2</w:t>
            </w:r>
            <w:r w:rsidR="000172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172C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C231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C23139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3139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090CE7">
              <w:rPr>
                <w:rFonts w:ascii="Times New Roman" w:hAnsi="Times New Roman" w:cs="Times New Roman"/>
                <w:sz w:val="28"/>
                <w:szCs w:val="28"/>
              </w:rPr>
              <w:t>. Ночь в гостинице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005EDF" w:rsidRDefault="00005EDF" w:rsidP="00C17D90">
            <w:pPr>
              <w:spacing w:after="0" w:line="100" w:lineRule="atLeast"/>
              <w:ind w:left="-100" w:firstLine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Тайминг</w:t>
            </w:r>
            <w:proofErr w:type="spellEnd"/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005EDF" w:rsidRPr="00EC42DF" w:rsidRDefault="00005EDF" w:rsidP="00C17D90">
            <w:pPr>
              <w:spacing w:after="0" w:line="100" w:lineRule="atLeast"/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день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08.00 – 08.30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371F92" w:rsidRDefault="00005EDF" w:rsidP="00C17D9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Завтрак, освобождение номеров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08.30 – 09.00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Переезд в г. Калязин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 – 10.</w:t>
            </w:r>
            <w:r w:rsidR="00090CE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005EDF" w:rsidRDefault="00090CE7" w:rsidP="00C17D9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Прогулка по исторической части Калязина. </w:t>
            </w:r>
            <w:r w:rsidR="00005EDF">
              <w:rPr>
                <w:rFonts w:ascii="Times New Roman" w:eastAsia="Times New Roman" w:hAnsi="Times New Roman" w:cs="Times New Roman"/>
                <w:sz w:val="28"/>
                <w:szCs w:val="28"/>
              </w:rPr>
              <w:t>Водная прогулка с рассказом гида по г. Калязин/ Интерактивная программа в Резиденции Бабы Яги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CE7">
              <w:rPr>
                <w:rFonts w:ascii="Times New Roman" w:eastAsia="Times New Roman" w:hAnsi="Times New Roman" w:cs="Times New Roman"/>
                <w:sz w:val="28"/>
                <w:szCs w:val="28"/>
              </w:rPr>
              <w:t>10.30 – 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Переезд в г. Кашин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 – 12.</w:t>
            </w:r>
            <w:r w:rsidR="00090CE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Обзорная экскурсия в Кашине</w:t>
            </w:r>
            <w:r w:rsidR="00090CE7">
              <w:rPr>
                <w:rFonts w:ascii="Times New Roman" w:eastAsia="Times New Roman" w:hAnsi="Times New Roman" w:cs="Times New Roman"/>
                <w:sz w:val="28"/>
                <w:szCs w:val="28"/>
              </w:rPr>
              <w:t>. Свободное время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  <w:r w:rsidR="00090CE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– 1</w:t>
            </w:r>
            <w:r w:rsidR="006538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538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6538BE" w:rsidP="00C17D9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Интерактивный о</w:t>
            </w:r>
            <w:r w:rsidR="00090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бед в музее Каши и </w:t>
            </w:r>
            <w:proofErr w:type="spellStart"/>
            <w:r w:rsidR="00090CE7">
              <w:rPr>
                <w:rFonts w:ascii="Times New Roman" w:eastAsia="Times New Roman" w:hAnsi="Times New Roman" w:cs="Times New Roman"/>
                <w:sz w:val="28"/>
                <w:szCs w:val="28"/>
              </w:rPr>
              <w:t>Кашинских</w:t>
            </w:r>
            <w:proofErr w:type="spellEnd"/>
            <w:r w:rsidR="00090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традиций или в кафе города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538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84C38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15.30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FE7A02" w:rsidRDefault="00005EDF" w:rsidP="00C17D9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Переезд в г. Углич (</w:t>
            </w:r>
            <w:r w:rsidR="00284C38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км)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15.30 – 16.30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</w:t>
            </w:r>
            <w:r w:rsidRPr="008F2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ная экскурсия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музее гидроэнергетики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16.30 – 17.15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8F24AC" w:rsidRDefault="00005EDF" w:rsidP="00C17D9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Обзорная экскурсия </w:t>
            </w:r>
            <w:r w:rsidRPr="008F2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Углич 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17.15 – 18.30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Переезд в г. Рыбинск </w:t>
            </w:r>
            <w:r w:rsidRPr="00387EA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  <w:r w:rsidRPr="00387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км)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18.30 – 19.00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8F24AC" w:rsidRDefault="00005EDF" w:rsidP="00C17D9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4AC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отеле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Виконда</w:t>
            </w:r>
            <w:proofErr w:type="spellEnd"/>
            <w:r w:rsidRPr="008F24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</w:t>
            </w:r>
            <w:r w:rsidRPr="008F2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20.0</w:t>
            </w:r>
            <w:r w:rsidRPr="008F24A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D64C58" w:rsidRDefault="00005EDF" w:rsidP="00C17D9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Ужин,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свободное время.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005EDF" w:rsidRDefault="00005EDF" w:rsidP="00C17D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005EDF" w:rsidRDefault="00005EDF" w:rsidP="00C17D90">
            <w:pPr>
              <w:spacing w:after="0" w:line="100" w:lineRule="atLeast"/>
              <w:ind w:left="-100" w:firstLine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Тайминг</w:t>
            </w:r>
            <w:proofErr w:type="spellEnd"/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005EDF" w:rsidRPr="00EC42DF" w:rsidRDefault="00005EDF" w:rsidP="00C17D90">
            <w:pPr>
              <w:spacing w:after="0" w:line="100" w:lineRule="atLeast"/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день 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4AC">
              <w:rPr>
                <w:rFonts w:ascii="Times New Roman" w:eastAsia="Times New Roman" w:hAnsi="Times New Roman" w:cs="Times New Roman"/>
                <w:sz w:val="28"/>
                <w:szCs w:val="28"/>
              </w:rPr>
              <w:t>08.00 – 08.45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FE7A02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4AC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 в отеле, освобождение номеров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 – 10.00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FE7A02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«Музей живой старинной вывески»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 – 10.3</w:t>
            </w:r>
            <w:r w:rsidRPr="00B3410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Pr="00387EAE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Мологи</w:t>
            </w:r>
            <w:proofErr w:type="spellEnd"/>
            <w:r w:rsidRPr="004B6A0C">
              <w:rPr>
                <w:rFonts w:ascii="Georgia" w:hAnsi="Georgia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>«</w:t>
            </w:r>
            <w:r w:rsidRPr="004B6A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Неизвестная </w:t>
            </w:r>
            <w:proofErr w:type="spellStart"/>
            <w:r w:rsidRPr="004B6A0C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Молога</w:t>
            </w:r>
            <w:proofErr w:type="spellEnd"/>
            <w:r w:rsidRPr="004B6A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русская Атлантида»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10.30 – 11.3</w:t>
            </w:r>
            <w:r w:rsidRPr="00B3410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Интерактивная экскурсия в музее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 – 13.0</w:t>
            </w:r>
            <w:r w:rsidRPr="005029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Обед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гастробаре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«Завод»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 – 14.30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F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Переезд в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Ярославль </w:t>
            </w:r>
            <w:r w:rsidRPr="00F23FE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  <w:r w:rsidRPr="00F23F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км)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 – 16.0</w:t>
            </w:r>
            <w:r w:rsidRPr="003A56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Теплоходная экскурсия вдоль музейной набережной (летний сезон)/</w:t>
            </w:r>
          </w:p>
          <w:p w:rsidR="00005EDF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Шоу-макет «Золотое кольцо» 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17.30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Интерактивная экскурсия в </w:t>
            </w:r>
            <w:r w:rsidRPr="003A5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Ярославском музее-заповеднике 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18.00 – 19.00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Ужин в </w:t>
            </w:r>
            <w:r w:rsidRPr="0004783D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Масленицы</w:t>
            </w:r>
          </w:p>
        </w:tc>
      </w:tr>
      <w:tr w:rsidR="00005EDF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39031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5EDF" w:rsidRDefault="00005EDF" w:rsidP="00C17D90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Отправление в г. Москва (240 км)</w:t>
            </w:r>
          </w:p>
        </w:tc>
      </w:tr>
      <w:tr w:rsidR="002D755D" w:rsidTr="00C17D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D755D" w:rsidRPr="000E5541" w:rsidRDefault="002D755D" w:rsidP="00C17D90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0E55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Стоимость тура:</w:t>
            </w:r>
          </w:p>
          <w:p w:rsidR="002D755D" w:rsidRDefault="002D755D" w:rsidP="00C17D90">
            <w:pPr>
              <w:numPr>
                <w:ilvl w:val="0"/>
                <w:numId w:val="3"/>
              </w:num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18 200</w:t>
            </w:r>
            <w:r w:rsidRPr="000E5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руб./чел. (при группе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0E5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 и 2 сопровождающих);</w:t>
            </w:r>
          </w:p>
          <w:p w:rsidR="002D755D" w:rsidRDefault="002D755D" w:rsidP="00C17D90">
            <w:pPr>
              <w:numPr>
                <w:ilvl w:val="0"/>
                <w:numId w:val="3"/>
              </w:num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18 000</w:t>
            </w:r>
            <w:r w:rsidRPr="000E5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руб./чел. (при группе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0E5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 и 2 сопровождающих);</w:t>
            </w:r>
          </w:p>
          <w:p w:rsidR="002D755D" w:rsidRPr="000E5541" w:rsidRDefault="002D755D" w:rsidP="00C17D90">
            <w:pPr>
              <w:numPr>
                <w:ilvl w:val="0"/>
                <w:numId w:val="3"/>
              </w:num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16 100</w:t>
            </w:r>
            <w:r w:rsidRPr="000E5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руб./чел. (при группе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Pr="000E5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 и 2 сопровождающих).</w:t>
            </w:r>
          </w:p>
          <w:p w:rsidR="002D755D" w:rsidRDefault="002D755D" w:rsidP="00C17D90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D755D" w:rsidRDefault="002D755D" w:rsidP="00C1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5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стоимость входит</w:t>
            </w:r>
            <w:r w:rsidRPr="000E554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D755D" w:rsidRDefault="002D755D" w:rsidP="00C17D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Двухместное размещение в номере категории «Стандарт»;</w:t>
            </w:r>
          </w:p>
          <w:p w:rsidR="002D755D" w:rsidRDefault="002D755D" w:rsidP="00C17D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 по программе</w:t>
            </w:r>
            <w:r w:rsidR="00690D5B">
              <w:rPr>
                <w:rFonts w:ascii="Times New Roman" w:hAnsi="Times New Roman" w:cs="Times New Roman"/>
                <w:sz w:val="28"/>
                <w:szCs w:val="28"/>
              </w:rPr>
              <w:t xml:space="preserve"> 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755D" w:rsidRDefault="002D755D" w:rsidP="00C17D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Экскурсионное обслуживание;</w:t>
            </w:r>
          </w:p>
          <w:p w:rsidR="002D755D" w:rsidRDefault="002D755D" w:rsidP="00C17D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Входные билеты в музеи;</w:t>
            </w:r>
          </w:p>
          <w:p w:rsidR="002D755D" w:rsidRDefault="002D755D" w:rsidP="00C17D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Анимационные программы;</w:t>
            </w:r>
          </w:p>
          <w:p w:rsidR="002D755D" w:rsidRDefault="002D755D" w:rsidP="00C17D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Транспортное обслуживание.</w:t>
            </w:r>
          </w:p>
          <w:p w:rsidR="002D755D" w:rsidRPr="002D755D" w:rsidRDefault="002D755D" w:rsidP="00C1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55D" w:rsidRDefault="002D755D" w:rsidP="00C1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5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 дополнительную плату</w:t>
            </w:r>
            <w:r w:rsidRPr="000E554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D755D" w:rsidRDefault="002D755D" w:rsidP="00C17D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личного характера.</w:t>
            </w:r>
          </w:p>
        </w:tc>
      </w:tr>
    </w:tbl>
    <w:p w:rsidR="00C17D90" w:rsidRDefault="00C17D90" w:rsidP="00C1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Маршрут «Верхняя Волга» - межрегиональный маршрут, соединяющий между собой два региона – Тверскую и Ярославскую области. </w:t>
      </w:r>
      <w:r w:rsidRPr="0051323D">
        <w:rPr>
          <w:rFonts w:ascii="Times New Roman" w:hAnsi="Times New Roman"/>
          <w:sz w:val="28"/>
          <w:szCs w:val="28"/>
        </w:rPr>
        <w:t>Красота Волги и атмосфера раскинувшихся по ее берегам старинных русских городов неизменно привлекают большое количество приезжих. Предлагаемый тур позволит познакомиться не только с признанными историческими достопримечательностями двух регионов Верхней Волги, входящих в Большое Золотое кольцо России, но и с современными аттракциями, принять участие в интерактивных программах. А сочетание исторического туризма с использованием сказочных образов и интерактивных макетов</w:t>
      </w:r>
      <w:r>
        <w:rPr>
          <w:rFonts w:ascii="Times New Roman" w:hAnsi="Times New Roman"/>
          <w:sz w:val="28"/>
          <w:szCs w:val="28"/>
        </w:rPr>
        <w:t>,</w:t>
      </w:r>
      <w:r w:rsidRPr="0051323D">
        <w:rPr>
          <w:rFonts w:ascii="Times New Roman" w:hAnsi="Times New Roman"/>
          <w:sz w:val="28"/>
          <w:szCs w:val="28"/>
        </w:rPr>
        <w:t xml:space="preserve"> связанных с великой русской рекой мест</w:t>
      </w:r>
      <w:r>
        <w:rPr>
          <w:rFonts w:ascii="Times New Roman" w:hAnsi="Times New Roman"/>
          <w:sz w:val="28"/>
          <w:szCs w:val="28"/>
        </w:rPr>
        <w:t>,</w:t>
      </w:r>
      <w:r w:rsidRPr="0051323D">
        <w:rPr>
          <w:rFonts w:ascii="Times New Roman" w:hAnsi="Times New Roman"/>
          <w:sz w:val="28"/>
          <w:szCs w:val="28"/>
        </w:rPr>
        <w:t xml:space="preserve"> сделает путешествие увлекательным как для взрослых, так и для детей.</w:t>
      </w:r>
    </w:p>
    <w:p w:rsidR="001E2FB1" w:rsidRDefault="00C17D90" w:rsidP="00C17D90">
      <w:pPr>
        <w:tabs>
          <w:tab w:val="left" w:pos="121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данном туристском маршруте размещена в разделе экскурсии и туры </w:t>
      </w:r>
      <w:hyperlink r:id="rId8" w:history="1">
        <w:r w:rsidRPr="004541D9">
          <w:rPr>
            <w:rStyle w:val="a4"/>
            <w:rFonts w:ascii="Times New Roman" w:hAnsi="Times New Roman" w:cs="Times New Roman"/>
            <w:sz w:val="28"/>
            <w:szCs w:val="28"/>
          </w:rPr>
          <w:t>https://welcometver.ru/excursions/</w:t>
        </w:r>
      </w:hyperlink>
      <w:r>
        <w:rPr>
          <w:rFonts w:ascii="Times New Roman" w:hAnsi="Times New Roman" w:cs="Times New Roman"/>
          <w:sz w:val="28"/>
          <w:szCs w:val="28"/>
        </w:rPr>
        <w:t>, а также н</w:t>
      </w:r>
      <w:r w:rsidR="00C87DBD">
        <w:rPr>
          <w:rFonts w:ascii="Times New Roman" w:hAnsi="Times New Roman" w:cs="Times New Roman"/>
          <w:sz w:val="28"/>
          <w:szCs w:val="28"/>
        </w:rPr>
        <w:t>а сайте туроператоров</w:t>
      </w:r>
      <w:r>
        <w:rPr>
          <w:rFonts w:ascii="Times New Roman" w:hAnsi="Times New Roman" w:cs="Times New Roman"/>
          <w:sz w:val="28"/>
          <w:szCs w:val="28"/>
        </w:rPr>
        <w:t>, осуществляющ</w:t>
      </w:r>
      <w:r w:rsidR="00C87DBD">
        <w:rPr>
          <w:rFonts w:ascii="Times New Roman" w:hAnsi="Times New Roman" w:cs="Times New Roman"/>
          <w:sz w:val="28"/>
          <w:szCs w:val="28"/>
        </w:rPr>
        <w:t>их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продажу данного тура. Более подробная информация о маршруте представлена в презентации.</w:t>
      </w:r>
    </w:p>
    <w:sectPr w:rsidR="001E2FB1" w:rsidSect="001F28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425" w:bottom="142" w:left="426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BEC" w:rsidRDefault="009A6BEC" w:rsidP="00AE760C">
      <w:pPr>
        <w:spacing w:after="0" w:line="240" w:lineRule="auto"/>
      </w:pPr>
      <w:r>
        <w:separator/>
      </w:r>
    </w:p>
  </w:endnote>
  <w:endnote w:type="continuationSeparator" w:id="0">
    <w:p w:rsidR="009A6BEC" w:rsidRDefault="009A6BEC" w:rsidP="00AE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0C" w:rsidRDefault="00AE760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0C" w:rsidRDefault="00AE760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0C" w:rsidRDefault="00AE760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BEC" w:rsidRDefault="009A6BEC" w:rsidP="00AE760C">
      <w:pPr>
        <w:spacing w:after="0" w:line="240" w:lineRule="auto"/>
      </w:pPr>
      <w:r>
        <w:separator/>
      </w:r>
    </w:p>
  </w:footnote>
  <w:footnote w:type="continuationSeparator" w:id="0">
    <w:p w:rsidR="009A6BEC" w:rsidRDefault="009A6BEC" w:rsidP="00AE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0C" w:rsidRDefault="00AE760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0C" w:rsidRDefault="00AE76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0C" w:rsidRDefault="00AE76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5D52"/>
    <w:multiLevelType w:val="hybridMultilevel"/>
    <w:tmpl w:val="A0406206"/>
    <w:lvl w:ilvl="0" w:tplc="12A809C2">
      <w:start w:val="11"/>
      <w:numFmt w:val="bullet"/>
      <w:lvlText w:val=""/>
      <w:lvlJc w:val="left"/>
      <w:pPr>
        <w:ind w:left="720" w:hanging="360"/>
      </w:pPr>
      <w:rPr>
        <w:rFonts w:ascii="Symbol" w:eastAsia="SimSun" w:hAnsi="Symbol" w:cs="font45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55C29"/>
    <w:multiLevelType w:val="hybridMultilevel"/>
    <w:tmpl w:val="B5200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4584"/>
    <w:multiLevelType w:val="hybridMultilevel"/>
    <w:tmpl w:val="5B60D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5067E"/>
    <w:multiLevelType w:val="hybridMultilevel"/>
    <w:tmpl w:val="8C04F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30"/>
    <w:rsid w:val="00002F9D"/>
    <w:rsid w:val="00005EDF"/>
    <w:rsid w:val="000147C7"/>
    <w:rsid w:val="000172C6"/>
    <w:rsid w:val="00034306"/>
    <w:rsid w:val="0004783D"/>
    <w:rsid w:val="000516F2"/>
    <w:rsid w:val="00064394"/>
    <w:rsid w:val="0007123B"/>
    <w:rsid w:val="00077CFD"/>
    <w:rsid w:val="00090CE7"/>
    <w:rsid w:val="000B5C24"/>
    <w:rsid w:val="000E4ED2"/>
    <w:rsid w:val="000E6D9A"/>
    <w:rsid w:val="000F1911"/>
    <w:rsid w:val="000F7789"/>
    <w:rsid w:val="000F7D77"/>
    <w:rsid w:val="001257AA"/>
    <w:rsid w:val="0013037E"/>
    <w:rsid w:val="00135217"/>
    <w:rsid w:val="001430E7"/>
    <w:rsid w:val="001435F4"/>
    <w:rsid w:val="0014718E"/>
    <w:rsid w:val="001558AC"/>
    <w:rsid w:val="00157567"/>
    <w:rsid w:val="00162FF8"/>
    <w:rsid w:val="00175265"/>
    <w:rsid w:val="00186F7F"/>
    <w:rsid w:val="001A0962"/>
    <w:rsid w:val="001A0EFA"/>
    <w:rsid w:val="001A6D76"/>
    <w:rsid w:val="001B17FD"/>
    <w:rsid w:val="001B4232"/>
    <w:rsid w:val="001B6B84"/>
    <w:rsid w:val="001C0561"/>
    <w:rsid w:val="001C16A2"/>
    <w:rsid w:val="001D5A6E"/>
    <w:rsid w:val="001E04B2"/>
    <w:rsid w:val="001E2FB1"/>
    <w:rsid w:val="001F284D"/>
    <w:rsid w:val="001F7E29"/>
    <w:rsid w:val="002029FE"/>
    <w:rsid w:val="00210D1E"/>
    <w:rsid w:val="002253A5"/>
    <w:rsid w:val="00231C3B"/>
    <w:rsid w:val="002440F8"/>
    <w:rsid w:val="002472D8"/>
    <w:rsid w:val="002618DD"/>
    <w:rsid w:val="00271932"/>
    <w:rsid w:val="00273F1C"/>
    <w:rsid w:val="00274614"/>
    <w:rsid w:val="0027750B"/>
    <w:rsid w:val="00284C38"/>
    <w:rsid w:val="00287770"/>
    <w:rsid w:val="002939AD"/>
    <w:rsid w:val="002B2FC2"/>
    <w:rsid w:val="002C0CA2"/>
    <w:rsid w:val="002C2100"/>
    <w:rsid w:val="002C5EBB"/>
    <w:rsid w:val="002D755D"/>
    <w:rsid w:val="002F6480"/>
    <w:rsid w:val="00307E8C"/>
    <w:rsid w:val="00312BBA"/>
    <w:rsid w:val="00340994"/>
    <w:rsid w:val="0035127A"/>
    <w:rsid w:val="00366374"/>
    <w:rsid w:val="00367333"/>
    <w:rsid w:val="003710CC"/>
    <w:rsid w:val="00371F92"/>
    <w:rsid w:val="003726E7"/>
    <w:rsid w:val="00387EAE"/>
    <w:rsid w:val="0039031F"/>
    <w:rsid w:val="003A027D"/>
    <w:rsid w:val="003A56DB"/>
    <w:rsid w:val="003B618E"/>
    <w:rsid w:val="003C2414"/>
    <w:rsid w:val="003C3E1F"/>
    <w:rsid w:val="003D6D74"/>
    <w:rsid w:val="003E2E35"/>
    <w:rsid w:val="004003CC"/>
    <w:rsid w:val="00401416"/>
    <w:rsid w:val="004166B3"/>
    <w:rsid w:val="00421128"/>
    <w:rsid w:val="004227CB"/>
    <w:rsid w:val="0042326B"/>
    <w:rsid w:val="004261F6"/>
    <w:rsid w:val="00433419"/>
    <w:rsid w:val="004354C4"/>
    <w:rsid w:val="0043716C"/>
    <w:rsid w:val="00443323"/>
    <w:rsid w:val="00452A8E"/>
    <w:rsid w:val="0046099A"/>
    <w:rsid w:val="00470703"/>
    <w:rsid w:val="00474FBE"/>
    <w:rsid w:val="00480EE1"/>
    <w:rsid w:val="00483A78"/>
    <w:rsid w:val="00487749"/>
    <w:rsid w:val="00491D19"/>
    <w:rsid w:val="004929C6"/>
    <w:rsid w:val="004A19DD"/>
    <w:rsid w:val="004B1EE5"/>
    <w:rsid w:val="004B38B8"/>
    <w:rsid w:val="004B6A0C"/>
    <w:rsid w:val="004D1101"/>
    <w:rsid w:val="004D332B"/>
    <w:rsid w:val="004D6B65"/>
    <w:rsid w:val="004F2CC4"/>
    <w:rsid w:val="005029C1"/>
    <w:rsid w:val="005045D2"/>
    <w:rsid w:val="00530052"/>
    <w:rsid w:val="00533BB1"/>
    <w:rsid w:val="005568AA"/>
    <w:rsid w:val="005824A7"/>
    <w:rsid w:val="0059409E"/>
    <w:rsid w:val="005A11B1"/>
    <w:rsid w:val="005A58A2"/>
    <w:rsid w:val="005B59D9"/>
    <w:rsid w:val="005B6363"/>
    <w:rsid w:val="005C388B"/>
    <w:rsid w:val="005D0DB1"/>
    <w:rsid w:val="005D1DE6"/>
    <w:rsid w:val="005E366B"/>
    <w:rsid w:val="005E6B92"/>
    <w:rsid w:val="006058C9"/>
    <w:rsid w:val="00610046"/>
    <w:rsid w:val="006250C8"/>
    <w:rsid w:val="00635BDB"/>
    <w:rsid w:val="006538BE"/>
    <w:rsid w:val="00655B38"/>
    <w:rsid w:val="0067780B"/>
    <w:rsid w:val="00690D5B"/>
    <w:rsid w:val="00693B62"/>
    <w:rsid w:val="006962D2"/>
    <w:rsid w:val="006A5077"/>
    <w:rsid w:val="006B62B3"/>
    <w:rsid w:val="006D269C"/>
    <w:rsid w:val="006E026C"/>
    <w:rsid w:val="006F17CA"/>
    <w:rsid w:val="006F25FE"/>
    <w:rsid w:val="007016F3"/>
    <w:rsid w:val="0070442C"/>
    <w:rsid w:val="00711AF5"/>
    <w:rsid w:val="0071234C"/>
    <w:rsid w:val="0071702A"/>
    <w:rsid w:val="00720320"/>
    <w:rsid w:val="007222F0"/>
    <w:rsid w:val="00746803"/>
    <w:rsid w:val="00747A79"/>
    <w:rsid w:val="00750E13"/>
    <w:rsid w:val="0078206A"/>
    <w:rsid w:val="00787C96"/>
    <w:rsid w:val="00795B51"/>
    <w:rsid w:val="007A2960"/>
    <w:rsid w:val="007C1E5C"/>
    <w:rsid w:val="007F09F0"/>
    <w:rsid w:val="007F6C30"/>
    <w:rsid w:val="00801E14"/>
    <w:rsid w:val="0081408A"/>
    <w:rsid w:val="00826A38"/>
    <w:rsid w:val="00850A06"/>
    <w:rsid w:val="00865C7C"/>
    <w:rsid w:val="00866B47"/>
    <w:rsid w:val="00870CA9"/>
    <w:rsid w:val="00872C76"/>
    <w:rsid w:val="00893CCE"/>
    <w:rsid w:val="008A5E09"/>
    <w:rsid w:val="008E388E"/>
    <w:rsid w:val="008E586D"/>
    <w:rsid w:val="008E735A"/>
    <w:rsid w:val="008F24AC"/>
    <w:rsid w:val="008F52A5"/>
    <w:rsid w:val="008F5F8C"/>
    <w:rsid w:val="00903854"/>
    <w:rsid w:val="0091665C"/>
    <w:rsid w:val="0092484D"/>
    <w:rsid w:val="00925209"/>
    <w:rsid w:val="00927F1B"/>
    <w:rsid w:val="00932E8F"/>
    <w:rsid w:val="00934A6C"/>
    <w:rsid w:val="00942EE9"/>
    <w:rsid w:val="0096604E"/>
    <w:rsid w:val="00970726"/>
    <w:rsid w:val="00986F5A"/>
    <w:rsid w:val="009A367F"/>
    <w:rsid w:val="009A65F0"/>
    <w:rsid w:val="009A6BEC"/>
    <w:rsid w:val="009B01C6"/>
    <w:rsid w:val="009D41E3"/>
    <w:rsid w:val="009E5B61"/>
    <w:rsid w:val="009F3B66"/>
    <w:rsid w:val="009F4907"/>
    <w:rsid w:val="00A008FA"/>
    <w:rsid w:val="00A24F90"/>
    <w:rsid w:val="00A36F8D"/>
    <w:rsid w:val="00A37FC7"/>
    <w:rsid w:val="00A51104"/>
    <w:rsid w:val="00A74F58"/>
    <w:rsid w:val="00A75A75"/>
    <w:rsid w:val="00A76FB3"/>
    <w:rsid w:val="00A92D00"/>
    <w:rsid w:val="00AB0577"/>
    <w:rsid w:val="00AD0971"/>
    <w:rsid w:val="00AD37C0"/>
    <w:rsid w:val="00AE760C"/>
    <w:rsid w:val="00AF2BB8"/>
    <w:rsid w:val="00B00E86"/>
    <w:rsid w:val="00B164DD"/>
    <w:rsid w:val="00B3410F"/>
    <w:rsid w:val="00B421FA"/>
    <w:rsid w:val="00B442F0"/>
    <w:rsid w:val="00B458A5"/>
    <w:rsid w:val="00B501C8"/>
    <w:rsid w:val="00B50832"/>
    <w:rsid w:val="00B5383A"/>
    <w:rsid w:val="00B81F6F"/>
    <w:rsid w:val="00B823C9"/>
    <w:rsid w:val="00B84376"/>
    <w:rsid w:val="00B909EA"/>
    <w:rsid w:val="00BA4519"/>
    <w:rsid w:val="00BA501E"/>
    <w:rsid w:val="00BC2B4C"/>
    <w:rsid w:val="00BC5B6D"/>
    <w:rsid w:val="00BD42C5"/>
    <w:rsid w:val="00BF20D8"/>
    <w:rsid w:val="00BF54AB"/>
    <w:rsid w:val="00C022E2"/>
    <w:rsid w:val="00C047C1"/>
    <w:rsid w:val="00C11722"/>
    <w:rsid w:val="00C17D90"/>
    <w:rsid w:val="00C23139"/>
    <w:rsid w:val="00C3446C"/>
    <w:rsid w:val="00C4225F"/>
    <w:rsid w:val="00C43D0B"/>
    <w:rsid w:val="00C442B5"/>
    <w:rsid w:val="00C74D67"/>
    <w:rsid w:val="00C87DBD"/>
    <w:rsid w:val="00C94AF0"/>
    <w:rsid w:val="00C96E2F"/>
    <w:rsid w:val="00CB18E7"/>
    <w:rsid w:val="00CB2A52"/>
    <w:rsid w:val="00CD5266"/>
    <w:rsid w:val="00CD55EF"/>
    <w:rsid w:val="00CE11B2"/>
    <w:rsid w:val="00CE1CE1"/>
    <w:rsid w:val="00CE2C25"/>
    <w:rsid w:val="00CF1D72"/>
    <w:rsid w:val="00D106ED"/>
    <w:rsid w:val="00D20AB1"/>
    <w:rsid w:val="00D2226A"/>
    <w:rsid w:val="00D43603"/>
    <w:rsid w:val="00D46AB2"/>
    <w:rsid w:val="00D472D2"/>
    <w:rsid w:val="00D64C58"/>
    <w:rsid w:val="00D67692"/>
    <w:rsid w:val="00D704AA"/>
    <w:rsid w:val="00D74FBF"/>
    <w:rsid w:val="00D85EFE"/>
    <w:rsid w:val="00D96FF9"/>
    <w:rsid w:val="00DA2C86"/>
    <w:rsid w:val="00DA395B"/>
    <w:rsid w:val="00DA4648"/>
    <w:rsid w:val="00E0543A"/>
    <w:rsid w:val="00E065B4"/>
    <w:rsid w:val="00E21CEC"/>
    <w:rsid w:val="00E3458D"/>
    <w:rsid w:val="00E53CD0"/>
    <w:rsid w:val="00E568C6"/>
    <w:rsid w:val="00E5775C"/>
    <w:rsid w:val="00E61BB8"/>
    <w:rsid w:val="00E62A3F"/>
    <w:rsid w:val="00E63190"/>
    <w:rsid w:val="00E63326"/>
    <w:rsid w:val="00E67E7F"/>
    <w:rsid w:val="00E83473"/>
    <w:rsid w:val="00E93C48"/>
    <w:rsid w:val="00EA3CBB"/>
    <w:rsid w:val="00EA45FB"/>
    <w:rsid w:val="00EA5E80"/>
    <w:rsid w:val="00EA6AE1"/>
    <w:rsid w:val="00EC32D9"/>
    <w:rsid w:val="00EC42DF"/>
    <w:rsid w:val="00ED1551"/>
    <w:rsid w:val="00EE2C44"/>
    <w:rsid w:val="00EF4C1C"/>
    <w:rsid w:val="00EF699B"/>
    <w:rsid w:val="00F07FA9"/>
    <w:rsid w:val="00F1202D"/>
    <w:rsid w:val="00F21037"/>
    <w:rsid w:val="00F23FE8"/>
    <w:rsid w:val="00F25819"/>
    <w:rsid w:val="00F478DB"/>
    <w:rsid w:val="00F67981"/>
    <w:rsid w:val="00F74515"/>
    <w:rsid w:val="00F77110"/>
    <w:rsid w:val="00F8118C"/>
    <w:rsid w:val="00F84DB2"/>
    <w:rsid w:val="00F95F67"/>
    <w:rsid w:val="00FB5C80"/>
    <w:rsid w:val="00FD6D9A"/>
    <w:rsid w:val="00FE3F27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E2A9053"/>
  <w15:chartTrackingRefBased/>
  <w15:docId w15:val="{3F23C409-62DD-194E-9CC4-0143459B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eastAsia="SimSun" w:hAnsi="Calibri" w:cs="font45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styleId="a4">
    <w:name w:val="Hyperlink"/>
    <w:rPr>
      <w:color w:val="0563C1"/>
      <w:u w:val="single"/>
    </w:rPr>
  </w:style>
  <w:style w:type="character" w:customStyle="1" w:styleId="a5">
    <w:name w:val="Верхний колонтитул Знак"/>
    <w:rPr>
      <w:rFonts w:cs="font45"/>
    </w:rPr>
  </w:style>
  <w:style w:type="character" w:customStyle="1" w:styleId="a6">
    <w:name w:val="Нижний колонтитул Знак"/>
    <w:rPr>
      <w:rFonts w:cs="font45"/>
    </w:rPr>
  </w:style>
  <w:style w:type="character" w:styleId="a7">
    <w:name w:val="Emphasis"/>
    <w:qFormat/>
    <w:rPr>
      <w:i/>
      <w:iCs/>
    </w:rPr>
  </w:style>
  <w:style w:type="character" w:customStyle="1" w:styleId="ListLabel1">
    <w:name w:val="ListLabel 1"/>
    <w:rPr>
      <w:rFonts w:eastAsia="Times New Roman" w:cs="Times New Roman"/>
      <w:i w:val="0"/>
      <w:sz w:val="24"/>
    </w:rPr>
  </w:style>
  <w:style w:type="character" w:customStyle="1" w:styleId="ListLabel2">
    <w:name w:val="ListLabel 2"/>
    <w:rPr>
      <w:rFonts w:cs="Courier New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Title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12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msonormalmailrucssattributepostfix">
    <w:name w:val="msonormal_mailru_css_attribute_postfix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13"/>
    <w:uiPriority w:val="99"/>
    <w:semiHidden/>
    <w:unhideWhenUsed/>
    <w:rsid w:val="00175265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13">
    <w:name w:val="Текст выноски Знак1"/>
    <w:link w:val="ad"/>
    <w:uiPriority w:val="99"/>
    <w:semiHidden/>
    <w:rsid w:val="00175265"/>
    <w:rPr>
      <w:rFonts w:ascii="Segoe UI" w:eastAsia="SimSun" w:hAnsi="Segoe UI" w:cs="Segoe UI"/>
      <w:sz w:val="18"/>
      <w:szCs w:val="18"/>
      <w:lang w:eastAsia="ar-SA"/>
    </w:rPr>
  </w:style>
  <w:style w:type="character" w:styleId="ae">
    <w:name w:val="FollowedHyperlink"/>
    <w:uiPriority w:val="99"/>
    <w:semiHidden/>
    <w:unhideWhenUsed/>
    <w:rsid w:val="004354C4"/>
    <w:rPr>
      <w:color w:val="954F72"/>
      <w:u w:val="single"/>
    </w:rPr>
  </w:style>
  <w:style w:type="paragraph" w:styleId="af">
    <w:name w:val="Normal (Web)"/>
    <w:basedOn w:val="a"/>
    <w:uiPriority w:val="99"/>
    <w:unhideWhenUsed/>
    <w:rsid w:val="004354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435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cometver.ru/excurs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C65B9-BA46-40E9-9EB3-F5F6DB48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diakov.net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Валерия Данилова</dc:creator>
  <cp:keywords/>
  <cp:lastModifiedBy>Neuron</cp:lastModifiedBy>
  <cp:revision>16</cp:revision>
  <cp:lastPrinted>2021-07-30T10:35:00Z</cp:lastPrinted>
  <dcterms:created xsi:type="dcterms:W3CDTF">2021-04-13T08:37:00Z</dcterms:created>
  <dcterms:modified xsi:type="dcterms:W3CDTF">2021-10-05T07:36:00Z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